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  <w:jc w:val="center"/>
      </w:pPr>
      <w:r>
        <w:t>УТВЕРЖДЕНО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 xml:space="preserve">Республики </w:t>
      </w:r>
      <w:r>
        <w:t>Т</w:t>
      </w:r>
      <w:r>
        <w:t>атарстан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Протокол № 1 от 15.01.2021 г.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</w:p>
    <w:p w:rsidR="00376D1D" w:rsidRDefault="00376D1D" w:rsidP="00376D1D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:rsidR="00376D1D" w:rsidRDefault="00376D1D" w:rsidP="00376D1D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:rsidR="00376D1D" w:rsidRPr="00554BAC" w:rsidRDefault="00376D1D" w:rsidP="00376D1D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>
        <w:rPr>
          <w:sz w:val="24"/>
          <w:szCs w:val="24"/>
        </w:rPr>
        <w:t>1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</w:pPr>
    </w:p>
    <w:tbl>
      <w:tblPr>
        <w:tblW w:w="10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1857"/>
        <w:gridCol w:w="1426"/>
        <w:gridCol w:w="12"/>
      </w:tblGrid>
      <w:tr w:rsidR="00376D1D" w:rsidTr="00A1700B">
        <w:trPr>
          <w:gridAfter w:val="1"/>
          <w:wAfter w:w="12" w:type="dxa"/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Pr="00554BAC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376D1D" w:rsidTr="00A1700B">
        <w:trPr>
          <w:trHeight w:hRule="exact" w:val="283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  <w:jc w:val="center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376D1D" w:rsidTr="00A1700B">
        <w:trPr>
          <w:gridAfter w:val="1"/>
          <w:wAfter w:w="12" w:type="dxa"/>
          <w:trHeight w:hRule="exact" w:val="1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2021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29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24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И.М.Ильясов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1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календарный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48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/>
            </w:pPr>
            <w:proofErr w:type="spellStart"/>
            <w:r>
              <w:t>И.М.Ильясов</w:t>
            </w:r>
            <w:proofErr w:type="spellEnd"/>
            <w:r>
              <w:t xml:space="preserve">.  </w:t>
            </w: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trHeight w:hRule="exact" w:val="691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376D1D" w:rsidTr="00A1700B">
        <w:trPr>
          <w:gridAfter w:val="1"/>
          <w:wAfter w:w="12" w:type="dxa"/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>Рассмотрение результатов анализа сроков предоставления муниципальными служащими и лицами .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2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>Рассмотрение результатов проверки достоверности представляемых 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По мере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проведения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конкурса на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замещение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вакантной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должности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trHeight w:hRule="exact" w:val="844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Pr="00376D1D" w:rsidRDefault="00376D1D" w:rsidP="00376D1D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376D1D" w:rsidTr="00A1700B">
        <w:trPr>
          <w:gridAfter w:val="1"/>
          <w:wAfter w:w="12" w:type="dxa"/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proofErr w:type="spellStart"/>
            <w:r>
              <w:t>И.М.Ильясов</w:t>
            </w:r>
            <w:proofErr w:type="spellEnd"/>
            <w: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</w:pPr>
            <w:r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proofErr w:type="spellStart"/>
            <w:r>
              <w:t>И.М.Ильясов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</w:pPr>
            <w:r>
              <w:lastRenderedPageBreak/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53C2D" w:rsidRDefault="00376D1D" w:rsidP="00376D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:rsidR="00376D1D" w:rsidRPr="00376D1D" w:rsidRDefault="00376D1D" w:rsidP="00376D1D"/>
          <w:p w:rsidR="00376D1D" w:rsidRPr="00376D1D" w:rsidRDefault="00376D1D" w:rsidP="00376D1D"/>
          <w:p w:rsidR="00376D1D" w:rsidRPr="00376D1D" w:rsidRDefault="00376D1D" w:rsidP="00376D1D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53C2D" w:rsidRDefault="00376D1D" w:rsidP="00376D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gridAfter w:val="1"/>
          <w:wAfter w:w="12" w:type="dxa"/>
          <w:trHeight w:hRule="exact" w:val="15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5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376D1D" w:rsidTr="00A1700B">
        <w:trPr>
          <w:trHeight w:hRule="exact" w:val="463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4. Установление обратной связи с получателем муниципальных услуг</w:t>
            </w:r>
          </w:p>
        </w:tc>
      </w:tr>
      <w:tr w:rsidR="00376D1D" w:rsidTr="00A1700B">
        <w:trPr>
          <w:gridAfter w:val="1"/>
          <w:wAfter w:w="12" w:type="dxa"/>
          <w:trHeight w:hRule="exact" w:val="3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6D1D" w:rsidRPr="00376D1D" w:rsidRDefault="00376D1D" w:rsidP="00376D1D">
            <w:pPr>
              <w:pStyle w:val="20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:rsidR="00376D1D" w:rsidRPr="00376D1D" w:rsidRDefault="00376D1D" w:rsidP="00A1700B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376D1D" w:rsidRDefault="00376D1D" w:rsidP="00A1700B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D1D" w:rsidRDefault="00376D1D" w:rsidP="00A1700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proofErr w:type="spellStart"/>
            <w:r>
              <w:t>И.М.Ильясов</w:t>
            </w:r>
            <w:proofErr w:type="spellEnd"/>
            <w:r>
              <w:t xml:space="preserve"> </w:t>
            </w:r>
            <w:proofErr w:type="spellStart"/>
            <w:r>
              <w:t>М.В.Ворошилова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rPr>
                <w:sz w:val="10"/>
                <w:szCs w:val="10"/>
              </w:rPr>
            </w:pPr>
          </w:p>
        </w:tc>
      </w:tr>
      <w:tr w:rsidR="00A1700B" w:rsidTr="00A1700B">
        <w:trPr>
          <w:trHeight w:hRule="exact" w:val="440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Pr="00A1700B" w:rsidRDefault="00A1700B" w:rsidP="00376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о работе комиссии</w:t>
            </w:r>
          </w:p>
        </w:tc>
      </w:tr>
      <w:tr w:rsidR="00A1700B" w:rsidTr="00A1700B">
        <w:trPr>
          <w:gridAfter w:val="1"/>
          <w:wAfter w:w="12" w:type="dxa"/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rPr>
                <w:sz w:val="10"/>
                <w:szCs w:val="10"/>
              </w:rPr>
            </w:pPr>
          </w:p>
        </w:tc>
      </w:tr>
      <w:tr w:rsidR="00A1700B" w:rsidTr="00A1700B">
        <w:trPr>
          <w:trHeight w:hRule="exact" w:val="423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A1700B" w:rsidTr="00A1700B">
        <w:trPr>
          <w:gridAfter w:val="1"/>
          <w:wAfter w:w="12" w:type="dxa"/>
          <w:trHeight w:hRule="exact" w:val="13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Pr="00A1700B" w:rsidRDefault="00A1700B" w:rsidP="00A1700B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</w:pPr>
            <w:r>
              <w:t>Выработка эффективных форм и методов</w:t>
            </w:r>
          </w:p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</w:pPr>
            <w:r>
              <w:t>противодействия</w:t>
            </w:r>
          </w:p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00B" w:rsidRDefault="00A1700B" w:rsidP="00A1700B">
            <w:pPr>
              <w:rPr>
                <w:sz w:val="10"/>
                <w:szCs w:val="10"/>
              </w:rPr>
            </w:pPr>
          </w:p>
        </w:tc>
      </w:tr>
    </w:tbl>
    <w:p w:rsidR="006D40C7" w:rsidRDefault="00BB50B7" w:rsidP="00A1700B">
      <w:bookmarkStart w:id="1" w:name="_GoBack"/>
      <w:bookmarkEnd w:id="1"/>
    </w:p>
    <w:sectPr w:rsidR="006D40C7" w:rsidSect="00376D1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B7" w:rsidRDefault="00BB50B7" w:rsidP="00376D1D">
      <w:pPr>
        <w:spacing w:after="0" w:line="240" w:lineRule="auto"/>
      </w:pPr>
      <w:r>
        <w:separator/>
      </w:r>
    </w:p>
  </w:endnote>
  <w:endnote w:type="continuationSeparator" w:id="0">
    <w:p w:rsidR="00BB50B7" w:rsidRDefault="00BB50B7" w:rsidP="003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B7" w:rsidRDefault="00BB50B7" w:rsidP="00376D1D">
      <w:pPr>
        <w:spacing w:after="0" w:line="240" w:lineRule="auto"/>
      </w:pPr>
      <w:r>
        <w:separator/>
      </w:r>
    </w:p>
  </w:footnote>
  <w:footnote w:type="continuationSeparator" w:id="0">
    <w:p w:rsidR="00BB50B7" w:rsidRDefault="00BB50B7" w:rsidP="003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D"/>
    <w:rsid w:val="00376D1D"/>
    <w:rsid w:val="00A1700B"/>
    <w:rsid w:val="00B720A5"/>
    <w:rsid w:val="00BB50B7"/>
    <w:rsid w:val="00DB78D5"/>
    <w:rsid w:val="00E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5B57"/>
  <w15:chartTrackingRefBased/>
  <w15:docId w15:val="{8EA99169-942D-43A3-A49D-54780F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D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76D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76D1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37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D1D"/>
  </w:style>
  <w:style w:type="paragraph" w:styleId="a5">
    <w:name w:val="footer"/>
    <w:basedOn w:val="a"/>
    <w:link w:val="a6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D1D"/>
  </w:style>
  <w:style w:type="paragraph" w:styleId="a7">
    <w:name w:val="Balloon Text"/>
    <w:basedOn w:val="a"/>
    <w:link w:val="a8"/>
    <w:uiPriority w:val="99"/>
    <w:semiHidden/>
    <w:unhideWhenUsed/>
    <w:rsid w:val="00A1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1</cp:revision>
  <cp:lastPrinted>2021-02-08T06:26:00Z</cp:lastPrinted>
  <dcterms:created xsi:type="dcterms:W3CDTF">2021-02-08T06:06:00Z</dcterms:created>
  <dcterms:modified xsi:type="dcterms:W3CDTF">2021-02-08T12:45:00Z</dcterms:modified>
</cp:coreProperties>
</file>